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CD2810" w:rsidRDefault="007E13AA" w:rsidP="007E13AA">
      <w:pPr>
        <w:pStyle w:val="Style12ptJustifiedFirstline063cm"/>
        <w:spacing w:before="0"/>
        <w:ind w:right="50" w:firstLine="0"/>
        <w:rPr>
          <w:b/>
          <w:color w:val="000000" w:themeColor="text1"/>
          <w:szCs w:val="24"/>
          <w:lang w:val="bg-BG"/>
        </w:rPr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="00DF78F9">
        <w:rPr>
          <w:rFonts w:ascii="Times New Roman Bold" w:hAnsi="Times New Roman Bold"/>
          <w:b/>
          <w:color w:val="000000" w:themeColor="text1"/>
        </w:rPr>
        <w:t>„</w:t>
      </w:r>
      <w:r w:rsidR="00CD65CD" w:rsidRPr="00CD65CD">
        <w:rPr>
          <w:b/>
          <w:color w:val="000000"/>
          <w:szCs w:val="24"/>
          <w:lang w:val="bg-BG"/>
        </w:rPr>
        <w:t xml:space="preserve"> </w:t>
      </w:r>
      <w:r w:rsidR="00CD65CD" w:rsidRPr="00353294">
        <w:rPr>
          <w:b/>
          <w:color w:val="000000"/>
          <w:szCs w:val="24"/>
          <w:lang w:val="bg-BG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 w:rsidR="00CD65CD" w:rsidRPr="00472F5D">
        <w:rPr>
          <w:rFonts w:ascii="Times New Roman Bold" w:hAnsi="Times New Roman Bold"/>
          <w:b/>
          <w:color w:val="000000" w:themeColor="text1"/>
        </w:rPr>
        <w:t>”</w:t>
      </w:r>
      <w:r w:rsidR="00CD65CD">
        <w:rPr>
          <w:rFonts w:asciiTheme="minorHAnsi" w:hAnsiTheme="minorHAnsi"/>
          <w:b/>
          <w:color w:val="000000" w:themeColor="text1"/>
        </w:rPr>
        <w:t xml:space="preserve"> </w:t>
      </w:r>
      <w:r w:rsidR="00CD65CD" w:rsidRPr="0041428F">
        <w:rPr>
          <w:b/>
          <w:color w:val="000000" w:themeColor="text1"/>
          <w:szCs w:val="24"/>
          <w:lang w:val="bg-BG"/>
        </w:rPr>
        <w:t>за о</w:t>
      </w:r>
      <w:proofErr w:type="spellStart"/>
      <w:r w:rsidR="00CD65CD" w:rsidRPr="0041428F">
        <w:rPr>
          <w:b/>
          <w:color w:val="000000" w:themeColor="text1"/>
          <w:szCs w:val="24"/>
        </w:rPr>
        <w:t>бособена</w:t>
      </w:r>
      <w:proofErr w:type="spellEnd"/>
      <w:r w:rsidR="00CD65CD" w:rsidRPr="0041428F">
        <w:rPr>
          <w:b/>
          <w:color w:val="000000" w:themeColor="text1"/>
          <w:szCs w:val="24"/>
        </w:rPr>
        <w:t xml:space="preserve"> </w:t>
      </w:r>
      <w:proofErr w:type="spellStart"/>
      <w:r w:rsidR="00CD65CD" w:rsidRPr="0041428F">
        <w:rPr>
          <w:b/>
          <w:color w:val="000000" w:themeColor="text1"/>
          <w:szCs w:val="24"/>
        </w:rPr>
        <w:t>позиция</w:t>
      </w:r>
      <w:proofErr w:type="spellEnd"/>
      <w:r w:rsidR="00CD65CD" w:rsidRPr="0041428F">
        <w:rPr>
          <w:b/>
          <w:color w:val="000000" w:themeColor="text1"/>
          <w:szCs w:val="24"/>
        </w:rPr>
        <w:t xml:space="preserve"> №</w:t>
      </w:r>
      <w:r w:rsidR="00CD65CD">
        <w:rPr>
          <w:b/>
          <w:color w:val="000000" w:themeColor="text1"/>
          <w:szCs w:val="24"/>
        </w:rPr>
        <w:t xml:space="preserve"> </w:t>
      </w:r>
      <w:r w:rsidRPr="0041428F">
        <w:rPr>
          <w:b/>
          <w:color w:val="000000" w:themeColor="text1"/>
          <w:szCs w:val="24"/>
        </w:rPr>
        <w:t xml:space="preserve"> ...</w:t>
      </w:r>
      <w:r>
        <w:rPr>
          <w:b/>
          <w:color w:val="000000" w:themeColor="text1"/>
          <w:szCs w:val="24"/>
          <w:lang w:val="bg-BG"/>
        </w:rPr>
        <w:t>.........</w:t>
      </w:r>
      <w:r w:rsidRPr="0041428F">
        <w:rPr>
          <w:b/>
          <w:color w:val="000000" w:themeColor="text1"/>
          <w:szCs w:val="24"/>
        </w:rPr>
        <w:t>... -................................</w:t>
      </w:r>
      <w:r w:rsidR="00CD65CD">
        <w:rPr>
          <w:b/>
          <w:color w:val="000000" w:themeColor="text1"/>
          <w:szCs w:val="24"/>
          <w:lang w:val="bg-BG"/>
        </w:rPr>
        <w:t>.................</w:t>
      </w:r>
      <w:r>
        <w:rPr>
          <w:b/>
          <w:color w:val="000000" w:themeColor="text1"/>
          <w:szCs w:val="24"/>
          <w:lang w:val="bg-BG"/>
        </w:rPr>
        <w:t>...................................................................</w:t>
      </w:r>
    </w:p>
    <w:p w:rsidR="007E13AA" w:rsidRDefault="007E13AA" w:rsidP="007E13AA">
      <w:pPr>
        <w:tabs>
          <w:tab w:val="left" w:pos="0"/>
        </w:tabs>
        <w:spacing w:after="120"/>
        <w:jc w:val="center"/>
        <w:rPr>
          <w:b/>
        </w:rPr>
      </w:pPr>
      <w:r w:rsidRPr="0041428F">
        <w:rPr>
          <w:b/>
          <w:i/>
          <w:color w:val="000000" w:themeColor="text1"/>
          <w:sz w:val="20"/>
        </w:rPr>
        <w:t>/</w:t>
      </w:r>
      <w:r w:rsidRPr="0041428F">
        <w:rPr>
          <w:i/>
          <w:color w:val="000000" w:themeColor="text1"/>
          <w:sz w:val="20"/>
        </w:rPr>
        <w:t>наим</w:t>
      </w:r>
      <w:r>
        <w:rPr>
          <w:i/>
          <w:color w:val="000000" w:themeColor="text1"/>
          <w:sz w:val="20"/>
        </w:rPr>
        <w:t>енование на обособената позиция/</w:t>
      </w:r>
    </w:p>
    <w:p w:rsidR="007E13AA" w:rsidRPr="00A7616B" w:rsidRDefault="007E13AA" w:rsidP="007E13AA">
      <w:pPr>
        <w:tabs>
          <w:tab w:val="left" w:pos="0"/>
        </w:tabs>
        <w:spacing w:after="120"/>
        <w:jc w:val="both"/>
      </w:pPr>
      <w:r w:rsidRPr="00A7616B">
        <w:t xml:space="preserve">да бъде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3F8" w:rsidRDefault="00C833F8" w:rsidP="007D1985">
      <w:r>
        <w:separator/>
      </w:r>
    </w:p>
  </w:endnote>
  <w:endnote w:type="continuationSeparator" w:id="0">
    <w:p w:rsidR="00C833F8" w:rsidRDefault="00C833F8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CC01F7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3F8" w:rsidRDefault="00C833F8" w:rsidP="007D1985">
      <w:r>
        <w:separator/>
      </w:r>
    </w:p>
  </w:footnote>
  <w:footnote w:type="continuationSeparator" w:id="0">
    <w:p w:rsidR="00C833F8" w:rsidRDefault="00C833F8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CC01F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62BCD"/>
    <w:rsid w:val="00184412"/>
    <w:rsid w:val="001E4E7B"/>
    <w:rsid w:val="0029341A"/>
    <w:rsid w:val="002C7F46"/>
    <w:rsid w:val="00363EF8"/>
    <w:rsid w:val="003C161F"/>
    <w:rsid w:val="00424185"/>
    <w:rsid w:val="00461C1E"/>
    <w:rsid w:val="004A0AFD"/>
    <w:rsid w:val="004A76CE"/>
    <w:rsid w:val="00517B6E"/>
    <w:rsid w:val="0055068D"/>
    <w:rsid w:val="00580022"/>
    <w:rsid w:val="00595F3B"/>
    <w:rsid w:val="005D194D"/>
    <w:rsid w:val="005E7220"/>
    <w:rsid w:val="0060068C"/>
    <w:rsid w:val="00665100"/>
    <w:rsid w:val="00680BCB"/>
    <w:rsid w:val="007D1985"/>
    <w:rsid w:val="007E13AA"/>
    <w:rsid w:val="007F23C8"/>
    <w:rsid w:val="00830CF6"/>
    <w:rsid w:val="0086700C"/>
    <w:rsid w:val="008D7EA7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833F8"/>
    <w:rsid w:val="00C90D99"/>
    <w:rsid w:val="00C96655"/>
    <w:rsid w:val="00CB3008"/>
    <w:rsid w:val="00CC01F7"/>
    <w:rsid w:val="00CD2810"/>
    <w:rsid w:val="00CD65CD"/>
    <w:rsid w:val="00CF0F50"/>
    <w:rsid w:val="00D15036"/>
    <w:rsid w:val="00DA1766"/>
    <w:rsid w:val="00DC0417"/>
    <w:rsid w:val="00DD076D"/>
    <w:rsid w:val="00DF78F9"/>
    <w:rsid w:val="00EF1327"/>
    <w:rsid w:val="00EF34CA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13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13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132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13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1327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E3AA0-2BFC-430D-8B78-FE9D9F9F0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1832</Characters>
  <Application>Microsoft Office Word</Application>
  <DocSecurity>0</DocSecurity>
  <Lines>15</Lines>
  <Paragraphs>4</Paragraphs>
  <ScaleCrop>false</ScaleCrop>
  <Company>Deftones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8</cp:revision>
  <dcterms:created xsi:type="dcterms:W3CDTF">2017-08-02T22:44:00Z</dcterms:created>
  <dcterms:modified xsi:type="dcterms:W3CDTF">2018-01-16T22:45:00Z</dcterms:modified>
</cp:coreProperties>
</file>